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6452B4" w:rsidRPr="00D961B2">
        <w:rPr>
          <w:rFonts w:ascii="Georgia" w:hAnsi="Georgia"/>
          <w:sz w:val="24"/>
          <w:szCs w:val="24"/>
        </w:rPr>
        <w:t>2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A54DD7" w:rsidRPr="00DC4462" w:rsidRDefault="00E96AD9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МАРТ</w:t>
      </w:r>
      <w:r w:rsidR="00A54DD7" w:rsidRPr="004A5AFF">
        <w:rPr>
          <w:rFonts w:ascii="Georgia" w:hAnsi="Georgia"/>
          <w:b/>
          <w:sz w:val="24"/>
          <w:szCs w:val="24"/>
        </w:rPr>
        <w:t xml:space="preserve"> 201</w:t>
      </w:r>
      <w:r w:rsidR="006452B4" w:rsidRPr="006452B4">
        <w:rPr>
          <w:rFonts w:ascii="Georgia" w:hAnsi="Georgia"/>
          <w:b/>
          <w:sz w:val="24"/>
          <w:szCs w:val="24"/>
        </w:rPr>
        <w:t>8</w:t>
      </w:r>
      <w:r w:rsidR="00A54DD7"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817FC1" w:rsidRDefault="00817FC1" w:rsidP="00E96AD9">
      <w:pPr>
        <w:spacing w:after="0"/>
        <w:jc w:val="center"/>
        <w:rPr>
          <w:rFonts w:ascii="Georgia" w:hAnsi="Georgia"/>
          <w:sz w:val="20"/>
          <w:szCs w:val="20"/>
        </w:rPr>
      </w:pPr>
    </w:p>
    <w:p w:rsidR="00817FC1" w:rsidRDefault="00817FC1" w:rsidP="00E96AD9">
      <w:pPr>
        <w:spacing w:after="0"/>
        <w:jc w:val="center"/>
        <w:rPr>
          <w:rFonts w:ascii="Georgia" w:hAnsi="Georgia"/>
          <w:sz w:val="20"/>
          <w:szCs w:val="20"/>
        </w:rPr>
      </w:pPr>
    </w:p>
    <w:p w:rsidR="00817FC1" w:rsidRDefault="00817FC1" w:rsidP="00E96AD9">
      <w:pPr>
        <w:spacing w:after="0"/>
        <w:jc w:val="center"/>
        <w:rPr>
          <w:rFonts w:ascii="Georgia" w:hAnsi="Georgia"/>
          <w:sz w:val="20"/>
          <w:szCs w:val="20"/>
        </w:rPr>
      </w:pPr>
    </w:p>
    <w:p w:rsidR="00E96AD9" w:rsidRPr="00817FC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03 марта, суббота, начало в 18.00, 6+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ПРЕМЬЕРА!</w:t>
      </w:r>
    </w:p>
    <w:p w:rsidR="00E96AD9" w:rsidRPr="00817FC1" w:rsidRDefault="00E96AD9" w:rsidP="00E96AD9">
      <w:pPr>
        <w:pStyle w:val="a4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Г. Доницетти</w:t>
      </w:r>
    </w:p>
    <w:p w:rsidR="00E96AD9" w:rsidRPr="00817FC1" w:rsidRDefault="00E96AD9" w:rsidP="00E96AD9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ДОН ПАСКУАЛЕ</w:t>
      </w:r>
      <w:r w:rsidRPr="00817FC1">
        <w:rPr>
          <w:rFonts w:ascii="Georgia" w:hAnsi="Georgia"/>
          <w:sz w:val="20"/>
          <w:szCs w:val="20"/>
        </w:rPr>
        <w:br/>
        <w:t>опера-буффа в 2-х действиях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04 марта, воскресенье, начало в 18.00, 6+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ПРЕМЬЕРА!</w:t>
      </w:r>
    </w:p>
    <w:p w:rsidR="00E96AD9" w:rsidRPr="00817FC1" w:rsidRDefault="00E96AD9" w:rsidP="00E96AD9">
      <w:pPr>
        <w:pStyle w:val="a4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Г. Доницетти</w:t>
      </w:r>
    </w:p>
    <w:p w:rsidR="00E96AD9" w:rsidRPr="00817FC1" w:rsidRDefault="00E96AD9" w:rsidP="00E96AD9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ДОН ПАСКУАЛЕ</w:t>
      </w:r>
      <w:r w:rsidRPr="00817FC1">
        <w:rPr>
          <w:rFonts w:ascii="Georgia" w:hAnsi="Georgia"/>
          <w:sz w:val="20"/>
          <w:szCs w:val="20"/>
        </w:rPr>
        <w:br/>
        <w:t>опера-буффа в 2-х действиях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07 марта, среда, начало в 18:30, 6+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П. Чайковский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ЛЕБЕДИНОЕ ОЗЕРО</w:t>
      </w:r>
    </w:p>
    <w:p w:rsidR="00E96AD9" w:rsidRPr="00817FC1" w:rsidRDefault="00E96AD9" w:rsidP="00E96AD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Балет в 2-х действиях</w:t>
      </w:r>
    </w:p>
    <w:p w:rsidR="00E96AD9" w:rsidRPr="00817FC1" w:rsidRDefault="001C7ED5" w:rsidP="001C7ED5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0</w:t>
      </w:r>
      <w:r w:rsidR="00E96AD9" w:rsidRPr="00817FC1">
        <w:rPr>
          <w:rFonts w:ascii="Georgia" w:hAnsi="Georgia"/>
          <w:sz w:val="20"/>
          <w:szCs w:val="20"/>
        </w:rPr>
        <w:t>8</w:t>
      </w:r>
      <w:r w:rsidRPr="00817FC1">
        <w:rPr>
          <w:rFonts w:ascii="Georgia" w:hAnsi="Georgia"/>
          <w:sz w:val="20"/>
          <w:szCs w:val="20"/>
        </w:rPr>
        <w:t xml:space="preserve"> </w:t>
      </w:r>
      <w:r w:rsidR="00E96AD9" w:rsidRPr="00817FC1">
        <w:rPr>
          <w:rFonts w:ascii="Georgia" w:hAnsi="Georgia"/>
          <w:sz w:val="20"/>
          <w:szCs w:val="20"/>
        </w:rPr>
        <w:t>марта</w:t>
      </w:r>
      <w:r w:rsidR="007912C4" w:rsidRPr="00817FC1">
        <w:rPr>
          <w:rFonts w:ascii="Georgia" w:hAnsi="Georgia"/>
          <w:sz w:val="20"/>
          <w:szCs w:val="20"/>
        </w:rPr>
        <w:t xml:space="preserve">, </w:t>
      </w:r>
      <w:r w:rsidR="00E96AD9" w:rsidRPr="00817FC1">
        <w:rPr>
          <w:rFonts w:ascii="Georgia" w:hAnsi="Georgia"/>
          <w:sz w:val="20"/>
          <w:szCs w:val="20"/>
        </w:rPr>
        <w:t>четверг</w:t>
      </w:r>
      <w:r w:rsidRPr="00817FC1">
        <w:rPr>
          <w:rFonts w:ascii="Georgia" w:hAnsi="Georgia"/>
          <w:sz w:val="20"/>
          <w:szCs w:val="20"/>
        </w:rPr>
        <w:t>, начало в 1</w:t>
      </w:r>
      <w:r w:rsidR="00E96AD9" w:rsidRPr="00817FC1">
        <w:rPr>
          <w:rFonts w:ascii="Georgia" w:hAnsi="Georgia"/>
          <w:sz w:val="20"/>
          <w:szCs w:val="20"/>
        </w:rPr>
        <w:t>8</w:t>
      </w:r>
      <w:r w:rsidRPr="00817FC1">
        <w:rPr>
          <w:rFonts w:ascii="Georgia" w:hAnsi="Georgia"/>
          <w:sz w:val="20"/>
          <w:szCs w:val="20"/>
        </w:rPr>
        <w:t>.</w:t>
      </w:r>
      <w:r w:rsidR="00E96AD9" w:rsidRPr="00817FC1">
        <w:rPr>
          <w:rFonts w:ascii="Georgia" w:hAnsi="Georgia"/>
          <w:sz w:val="20"/>
          <w:szCs w:val="20"/>
        </w:rPr>
        <w:t>3</w:t>
      </w:r>
      <w:r w:rsidRPr="00817FC1">
        <w:rPr>
          <w:rFonts w:ascii="Georgia" w:hAnsi="Georgia"/>
          <w:sz w:val="20"/>
          <w:szCs w:val="20"/>
        </w:rPr>
        <w:t>0</w:t>
      </w:r>
      <w:r w:rsidR="00042C1B" w:rsidRPr="00817FC1">
        <w:rPr>
          <w:rFonts w:ascii="Georgia" w:hAnsi="Georgia"/>
          <w:sz w:val="20"/>
          <w:szCs w:val="20"/>
        </w:rPr>
        <w:t xml:space="preserve">, </w:t>
      </w:r>
      <w:r w:rsidR="00E96AD9" w:rsidRPr="00817FC1">
        <w:rPr>
          <w:rFonts w:ascii="Georgia" w:hAnsi="Georgia"/>
          <w:sz w:val="20"/>
          <w:szCs w:val="20"/>
        </w:rPr>
        <w:t>6</w:t>
      </w:r>
      <w:r w:rsidR="00042C1B" w:rsidRPr="00817FC1">
        <w:rPr>
          <w:rFonts w:ascii="Georgia" w:hAnsi="Georgia"/>
          <w:sz w:val="20"/>
          <w:szCs w:val="20"/>
        </w:rPr>
        <w:t>+</w:t>
      </w:r>
      <w:r w:rsidRPr="00817FC1">
        <w:rPr>
          <w:rFonts w:ascii="Georgia" w:hAnsi="Georgia"/>
          <w:sz w:val="20"/>
          <w:szCs w:val="20"/>
        </w:rPr>
        <w:t xml:space="preserve"> </w:t>
      </w:r>
    </w:p>
    <w:p w:rsidR="001C7ED5" w:rsidRPr="00817FC1" w:rsidRDefault="00E96AD9" w:rsidP="001C7ED5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 xml:space="preserve"> «</w:t>
      </w:r>
      <w:r w:rsidR="00631AEE" w:rsidRPr="00817FC1">
        <w:rPr>
          <w:rFonts w:ascii="Georgia" w:hAnsi="Georgia"/>
          <w:b/>
          <w:sz w:val="20"/>
          <w:szCs w:val="20"/>
        </w:rPr>
        <w:t>ПРИЗНАНИЕ В ЛЮБВИ</w:t>
      </w:r>
      <w:r w:rsidRPr="00817FC1">
        <w:rPr>
          <w:rFonts w:ascii="Georgia" w:hAnsi="Georgia"/>
          <w:b/>
          <w:sz w:val="20"/>
          <w:szCs w:val="20"/>
        </w:rPr>
        <w:t>»</w:t>
      </w:r>
    </w:p>
    <w:p w:rsidR="00E96AD9" w:rsidRPr="00817FC1" w:rsidRDefault="00E96AD9" w:rsidP="00E96AD9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 w:rsidRPr="00817FC1">
        <w:rPr>
          <w:rFonts w:ascii="Georgia" w:hAnsi="Georgia"/>
          <w:i/>
          <w:sz w:val="20"/>
          <w:szCs w:val="20"/>
        </w:rPr>
        <w:t>Концертная программа в исполнении солистов оперы, хора, артистов балета и симфонического оркестра театра</w:t>
      </w:r>
    </w:p>
    <w:p w:rsidR="00E96AD9" w:rsidRPr="00817FC1" w:rsidRDefault="00E96AD9" w:rsidP="00E96AD9">
      <w:pPr>
        <w:pStyle w:val="a4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09 марта, пятница, начало в 18.30, 6+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 xml:space="preserve">ИДА (Любовь и страсть Иды Рубинштейн) 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Балет в 2-х действиях</w:t>
      </w:r>
    </w:p>
    <w:p w:rsidR="00E96AD9" w:rsidRPr="00817FC1" w:rsidRDefault="00E96AD9" w:rsidP="00E96AD9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 w:rsidRPr="00817FC1">
        <w:rPr>
          <w:rFonts w:ascii="Georgia" w:hAnsi="Georgia"/>
          <w:i/>
          <w:sz w:val="20"/>
          <w:szCs w:val="20"/>
        </w:rPr>
        <w:t xml:space="preserve">В сотрудничестве с </w:t>
      </w:r>
      <w:r w:rsidRPr="00817FC1">
        <w:rPr>
          <w:rFonts w:ascii="Georgia" w:hAnsi="Georgia"/>
          <w:i/>
          <w:sz w:val="20"/>
          <w:szCs w:val="20"/>
          <w:lang w:val="en-US"/>
        </w:rPr>
        <w:t>Arame</w:t>
      </w:r>
      <w:r w:rsidRPr="00817FC1">
        <w:rPr>
          <w:rFonts w:ascii="Georgia" w:hAnsi="Georgia"/>
          <w:i/>
          <w:sz w:val="20"/>
          <w:szCs w:val="20"/>
        </w:rPr>
        <w:t xml:space="preserve"> </w:t>
      </w:r>
      <w:r w:rsidRPr="00817FC1">
        <w:rPr>
          <w:rFonts w:ascii="Georgia" w:hAnsi="Georgia"/>
          <w:i/>
          <w:sz w:val="20"/>
          <w:szCs w:val="20"/>
          <w:lang w:val="en-US"/>
        </w:rPr>
        <w:t>Production</w:t>
      </w:r>
      <w:r w:rsidRPr="00817FC1">
        <w:rPr>
          <w:rFonts w:ascii="Georgia" w:hAnsi="Georgia"/>
          <w:i/>
          <w:sz w:val="20"/>
          <w:szCs w:val="20"/>
        </w:rPr>
        <w:t xml:space="preserve"> (Франция)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10 марта, суббота, начало в 18.00, 6+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Дж. Верди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АИДА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Опера в 3-х действиях в концертном исполнении</w:t>
      </w:r>
    </w:p>
    <w:p w:rsidR="00E96AD9" w:rsidRPr="00817FC1" w:rsidRDefault="00E96AD9" w:rsidP="00E96AD9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 w:rsidRPr="00817FC1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E96AD9" w:rsidRPr="00817FC1" w:rsidRDefault="00E96AD9" w:rsidP="00E96AD9">
      <w:pPr>
        <w:pStyle w:val="a4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11 марта, воскресенье, начало в 18.00, 6+</w:t>
      </w:r>
    </w:p>
    <w:p w:rsidR="00E96AD9" w:rsidRPr="00817FC1" w:rsidRDefault="00E96AD9" w:rsidP="00E96AD9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П. Чайковский</w:t>
      </w:r>
    </w:p>
    <w:p w:rsidR="00E96AD9" w:rsidRPr="00817FC1" w:rsidRDefault="00E96AD9" w:rsidP="00E96AD9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817FC1">
        <w:rPr>
          <w:rFonts w:ascii="Times New Roman" w:hAnsi="Times New Roman"/>
          <w:b/>
          <w:sz w:val="20"/>
          <w:szCs w:val="20"/>
        </w:rPr>
        <w:t>СПЯЩАЯ КРАСАВИЦА</w:t>
      </w:r>
    </w:p>
    <w:p w:rsidR="00E96AD9" w:rsidRPr="00817FC1" w:rsidRDefault="00E96AD9" w:rsidP="00E96AD9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Балет в 2-х действиях</w:t>
      </w:r>
    </w:p>
    <w:p w:rsidR="00817FC1" w:rsidRPr="00817FC1" w:rsidRDefault="00817FC1" w:rsidP="00817FC1">
      <w:pPr>
        <w:spacing w:after="0"/>
        <w:jc w:val="center"/>
        <w:rPr>
          <w:rFonts w:ascii="Georgia" w:hAnsi="Georgia"/>
          <w:sz w:val="20"/>
          <w:szCs w:val="20"/>
        </w:rPr>
      </w:pPr>
      <w:r w:rsidRPr="00F50670">
        <w:rPr>
          <w:rFonts w:ascii="Georgia" w:hAnsi="Georgia"/>
          <w:sz w:val="20"/>
          <w:szCs w:val="20"/>
        </w:rPr>
        <w:t>13</w:t>
      </w:r>
      <w:r w:rsidRPr="00817FC1">
        <w:rPr>
          <w:rFonts w:ascii="Georgia" w:hAnsi="Georgia"/>
          <w:sz w:val="20"/>
          <w:szCs w:val="20"/>
        </w:rPr>
        <w:t xml:space="preserve"> марта, вторник, начало в 11.30, 0+</w:t>
      </w:r>
    </w:p>
    <w:p w:rsidR="00817FC1" w:rsidRPr="00817FC1" w:rsidRDefault="00817FC1" w:rsidP="00817FC1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И. Якушенко</w:t>
      </w:r>
    </w:p>
    <w:p w:rsidR="00817FC1" w:rsidRPr="00817FC1" w:rsidRDefault="00817FC1" w:rsidP="00817FC1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ИВАН ЦАРЕВИЧ И</w:t>
      </w:r>
    </w:p>
    <w:p w:rsidR="00817FC1" w:rsidRPr="00817FC1" w:rsidRDefault="00817FC1" w:rsidP="00817FC1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 xml:space="preserve"> ЕЛЕНА ПРЕМУДРАЯ</w:t>
      </w:r>
    </w:p>
    <w:p w:rsidR="00817FC1" w:rsidRPr="00817FC1" w:rsidRDefault="00817FC1" w:rsidP="00817FC1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 xml:space="preserve">Мюзикл для детей 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15 марта, четверг, начало в 18.30, 6+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П. Чайковский</w:t>
      </w:r>
    </w:p>
    <w:p w:rsidR="00E96AD9" w:rsidRPr="00817FC1" w:rsidRDefault="00E96AD9" w:rsidP="00E96AD9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 xml:space="preserve">ЩЕЛКУНЧИК </w:t>
      </w:r>
    </w:p>
    <w:p w:rsidR="00E96AD9" w:rsidRPr="00817FC1" w:rsidRDefault="00E96AD9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Балет в 2-х действиях</w:t>
      </w:r>
    </w:p>
    <w:p w:rsidR="004C65C4" w:rsidRPr="00817FC1" w:rsidRDefault="004C65C4" w:rsidP="004C65C4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16 марта, пятница, начало в 18.30, 6+</w:t>
      </w:r>
    </w:p>
    <w:p w:rsidR="004C65C4" w:rsidRPr="00817FC1" w:rsidRDefault="00837766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В. А. Моцарт</w:t>
      </w:r>
    </w:p>
    <w:p w:rsidR="004C65C4" w:rsidRPr="00817FC1" w:rsidRDefault="004C65C4" w:rsidP="004C65C4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РЕКВИЕМ</w:t>
      </w:r>
    </w:p>
    <w:p w:rsidR="00863C64" w:rsidRPr="00817FC1" w:rsidRDefault="00863C64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63C64" w:rsidRPr="00817FC1" w:rsidRDefault="00863C64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63C64" w:rsidRPr="00817FC1" w:rsidRDefault="00863C64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63C64" w:rsidRPr="00817FC1" w:rsidRDefault="00863C64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63C64" w:rsidRPr="00817FC1" w:rsidRDefault="00863C64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63C64" w:rsidRPr="00817FC1" w:rsidRDefault="00863C64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63C64" w:rsidRPr="00817FC1" w:rsidRDefault="00863C64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17FC1" w:rsidRDefault="00817FC1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17FC1" w:rsidRDefault="00817FC1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17FC1" w:rsidRDefault="00817FC1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17FC1" w:rsidRDefault="00817FC1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17FC1" w:rsidRDefault="00817FC1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817FC1" w:rsidRDefault="00817FC1" w:rsidP="004C65C4">
      <w:pPr>
        <w:spacing w:after="0"/>
        <w:jc w:val="center"/>
        <w:rPr>
          <w:rFonts w:ascii="Georgia" w:hAnsi="Georgia"/>
          <w:sz w:val="20"/>
          <w:szCs w:val="20"/>
        </w:rPr>
      </w:pPr>
    </w:p>
    <w:p w:rsidR="004C65C4" w:rsidRPr="00817FC1" w:rsidRDefault="004C65C4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17 марта, суббота, начало в 18.00, 6+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А. Адан</w:t>
      </w:r>
    </w:p>
    <w:p w:rsidR="004C65C4" w:rsidRPr="00817FC1" w:rsidRDefault="004C65C4" w:rsidP="004C65C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ЖИЗЕЛЬ</w:t>
      </w:r>
      <w:r w:rsidRPr="00817FC1">
        <w:rPr>
          <w:rFonts w:ascii="Georgia" w:hAnsi="Georgia"/>
          <w:sz w:val="20"/>
          <w:szCs w:val="20"/>
        </w:rPr>
        <w:br/>
        <w:t>Балет в 2-х действиях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18 марта, воскресенье, начало в 18.00, 6+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А. Бородин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КНЯЗЬ ИГОРЬ</w:t>
      </w:r>
    </w:p>
    <w:p w:rsidR="004C65C4" w:rsidRPr="00817FC1" w:rsidRDefault="004C65C4" w:rsidP="004C65C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Опера в 3-х действиях</w:t>
      </w:r>
    </w:p>
    <w:p w:rsidR="00492B96" w:rsidRPr="00817FC1" w:rsidRDefault="004C65C4" w:rsidP="005B018A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21 марта</w:t>
      </w:r>
      <w:r w:rsidR="00492B96" w:rsidRPr="00817FC1">
        <w:rPr>
          <w:rFonts w:ascii="Georgia" w:hAnsi="Georgia"/>
          <w:sz w:val="20"/>
          <w:szCs w:val="20"/>
        </w:rPr>
        <w:t xml:space="preserve">, </w:t>
      </w:r>
      <w:r w:rsidR="006452B4" w:rsidRPr="00817FC1">
        <w:rPr>
          <w:rFonts w:ascii="Georgia" w:hAnsi="Georgia"/>
          <w:sz w:val="20"/>
          <w:szCs w:val="20"/>
        </w:rPr>
        <w:t>с</w:t>
      </w:r>
      <w:r w:rsidR="001C7ED5" w:rsidRPr="00817FC1">
        <w:rPr>
          <w:rFonts w:ascii="Georgia" w:hAnsi="Georgia"/>
          <w:sz w:val="20"/>
          <w:szCs w:val="20"/>
        </w:rPr>
        <w:t>реда</w:t>
      </w:r>
      <w:r w:rsidR="00492B96" w:rsidRPr="00817FC1">
        <w:rPr>
          <w:rFonts w:ascii="Georgia" w:hAnsi="Georgia"/>
          <w:sz w:val="20"/>
          <w:szCs w:val="20"/>
        </w:rPr>
        <w:t xml:space="preserve">, начало в </w:t>
      </w:r>
      <w:r w:rsidR="00682352" w:rsidRPr="00817FC1">
        <w:rPr>
          <w:rFonts w:ascii="Georgia" w:hAnsi="Georgia"/>
          <w:sz w:val="20"/>
          <w:szCs w:val="20"/>
        </w:rPr>
        <w:t>1</w:t>
      </w:r>
      <w:r w:rsidR="001C7ED5" w:rsidRPr="00817FC1">
        <w:rPr>
          <w:rFonts w:ascii="Georgia" w:hAnsi="Georgia"/>
          <w:sz w:val="20"/>
          <w:szCs w:val="20"/>
        </w:rPr>
        <w:t>8</w:t>
      </w:r>
      <w:r w:rsidR="00492B96" w:rsidRPr="00817FC1">
        <w:rPr>
          <w:rFonts w:ascii="Georgia" w:hAnsi="Georgia"/>
          <w:sz w:val="20"/>
          <w:szCs w:val="20"/>
        </w:rPr>
        <w:t>.</w:t>
      </w:r>
      <w:r w:rsidR="007912C4" w:rsidRPr="00817FC1">
        <w:rPr>
          <w:rFonts w:ascii="Georgia" w:hAnsi="Georgia"/>
          <w:sz w:val="20"/>
          <w:szCs w:val="20"/>
        </w:rPr>
        <w:t>3</w:t>
      </w:r>
      <w:r w:rsidR="00492B96" w:rsidRPr="00817FC1">
        <w:rPr>
          <w:rFonts w:ascii="Georgia" w:hAnsi="Georgia"/>
          <w:sz w:val="20"/>
          <w:szCs w:val="20"/>
        </w:rPr>
        <w:t xml:space="preserve">0, </w:t>
      </w:r>
      <w:r w:rsidR="00682352" w:rsidRPr="00817FC1">
        <w:rPr>
          <w:rFonts w:ascii="Georgia" w:hAnsi="Georgia"/>
          <w:sz w:val="20"/>
          <w:szCs w:val="20"/>
        </w:rPr>
        <w:t>6</w:t>
      </w:r>
      <w:r w:rsidR="00492B96" w:rsidRPr="00817FC1">
        <w:rPr>
          <w:rFonts w:ascii="Georgia" w:hAnsi="Georgia"/>
          <w:sz w:val="20"/>
          <w:szCs w:val="20"/>
        </w:rPr>
        <w:t>+</w:t>
      </w:r>
    </w:p>
    <w:p w:rsidR="001C7ED5" w:rsidRPr="00817FC1" w:rsidRDefault="001C7ED5" w:rsidP="001C7ED5">
      <w:pPr>
        <w:pStyle w:val="a4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И. Штраус</w:t>
      </w:r>
    </w:p>
    <w:p w:rsidR="001C7ED5" w:rsidRPr="00817FC1" w:rsidRDefault="001C7ED5" w:rsidP="001C7ED5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ЛЕТУЧАЯ МЫШЬ</w:t>
      </w:r>
    </w:p>
    <w:p w:rsidR="001C7ED5" w:rsidRPr="00817FC1" w:rsidRDefault="001C7ED5" w:rsidP="001C7ED5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Оперетта в 3-х действиях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22 марта, четверг, начало в 18.30, 6+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Л. Минкус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БАЯДЕРКА</w:t>
      </w:r>
    </w:p>
    <w:p w:rsidR="004C65C4" w:rsidRPr="00817FC1" w:rsidRDefault="004C65C4" w:rsidP="004C65C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Балет в 2-х действиях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24 марта, суббота, начало в 18.00, 0+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П. Чайковский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ПИКОВАЯ ДАМА</w:t>
      </w:r>
    </w:p>
    <w:p w:rsidR="004C65C4" w:rsidRPr="00817FC1" w:rsidRDefault="004C65C4" w:rsidP="004C65C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Опера в 3-х действиях</w:t>
      </w:r>
    </w:p>
    <w:p w:rsidR="004C65C4" w:rsidRPr="00817FC1" w:rsidRDefault="004C65C4" w:rsidP="004C65C4">
      <w:pPr>
        <w:pStyle w:val="a4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25 марта, воскресенье, начало в 18.00, 6+</w:t>
      </w:r>
    </w:p>
    <w:p w:rsidR="004C65C4" w:rsidRPr="00817FC1" w:rsidRDefault="004C65C4" w:rsidP="004C65C4">
      <w:pPr>
        <w:pStyle w:val="a4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Э. Дельдевез, Л. Минкус</w:t>
      </w:r>
    </w:p>
    <w:p w:rsidR="004C65C4" w:rsidRPr="00817FC1" w:rsidRDefault="004C65C4" w:rsidP="004C65C4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817FC1">
        <w:rPr>
          <w:rFonts w:ascii="Times New Roman" w:hAnsi="Times New Roman"/>
          <w:b/>
          <w:sz w:val="20"/>
          <w:szCs w:val="20"/>
        </w:rPr>
        <w:t xml:space="preserve">ПАХИТА </w:t>
      </w:r>
    </w:p>
    <w:p w:rsidR="004C65C4" w:rsidRPr="00817FC1" w:rsidRDefault="004C65C4" w:rsidP="004C65C4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Балет в 2-х действиях</w:t>
      </w:r>
    </w:p>
    <w:p w:rsidR="00863C64" w:rsidRPr="00817FC1" w:rsidRDefault="00F50670" w:rsidP="00863C64">
      <w:pPr>
        <w:pStyle w:val="a4"/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27 марта, вторник, начало в 18.0</w:t>
      </w:r>
      <w:r w:rsidR="00863C64" w:rsidRPr="00817FC1">
        <w:rPr>
          <w:rFonts w:ascii="Georgia" w:hAnsi="Georgia"/>
          <w:sz w:val="20"/>
          <w:szCs w:val="20"/>
        </w:rPr>
        <w:t>0, 6+</w:t>
      </w:r>
    </w:p>
    <w:p w:rsidR="00863C64" w:rsidRPr="00817FC1" w:rsidRDefault="00863C64" w:rsidP="00863C64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817FC1">
        <w:rPr>
          <w:rFonts w:ascii="Times New Roman" w:hAnsi="Times New Roman"/>
          <w:b/>
          <w:sz w:val="20"/>
          <w:szCs w:val="20"/>
        </w:rPr>
        <w:t xml:space="preserve">СИМФОНИЧЕСКИЙ КОНЦЕРТ </w:t>
      </w:r>
    </w:p>
    <w:p w:rsidR="00863C64" w:rsidRPr="00817FC1" w:rsidRDefault="00863C64" w:rsidP="00863C64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В программе:</w:t>
      </w:r>
    </w:p>
    <w:p w:rsidR="00863C64" w:rsidRPr="00817FC1" w:rsidRDefault="00863C64" w:rsidP="00863C64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Ф. Шуберт. Симфония № 8 («Неоконченная»)</w:t>
      </w:r>
    </w:p>
    <w:p w:rsidR="00863C64" w:rsidRPr="00817FC1" w:rsidRDefault="00863C64" w:rsidP="00863C64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Ф. Шопен. Концерт № 1 для фортепиано с оркестром.</w:t>
      </w:r>
      <w:bookmarkStart w:id="0" w:name="_GoBack"/>
      <w:bookmarkEnd w:id="0"/>
    </w:p>
    <w:p w:rsidR="00863C64" w:rsidRPr="00817FC1" w:rsidRDefault="00863C64" w:rsidP="00863C64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В исполнении симфонического оркестра театра</w:t>
      </w:r>
    </w:p>
    <w:p w:rsidR="00863C64" w:rsidRPr="00817FC1" w:rsidRDefault="00863C64" w:rsidP="00863C64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Солист  - лауреат Международных конкурсов Дмитрий Каукин (фортепиано)</w:t>
      </w:r>
    </w:p>
    <w:p w:rsidR="00863C64" w:rsidRPr="00817FC1" w:rsidRDefault="00863C64" w:rsidP="00863C64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0"/>
          <w:szCs w:val="20"/>
        </w:rPr>
      </w:pPr>
      <w:r w:rsidRPr="00817FC1">
        <w:rPr>
          <w:rFonts w:ascii="Times New Roman" w:hAnsi="Times New Roman"/>
          <w:sz w:val="20"/>
          <w:szCs w:val="20"/>
        </w:rPr>
        <w:t>Дирижер – Евгений Волынский</w:t>
      </w:r>
    </w:p>
    <w:p w:rsidR="004C65C4" w:rsidRPr="00817FC1" w:rsidRDefault="004C65C4" w:rsidP="004C65C4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28 марта, среда, начало в 18.30, 6+</w:t>
      </w:r>
    </w:p>
    <w:p w:rsidR="004C65C4" w:rsidRPr="00817FC1" w:rsidRDefault="004C65C4" w:rsidP="004C65C4">
      <w:pP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И. Кальман</w:t>
      </w:r>
    </w:p>
    <w:p w:rsidR="004C65C4" w:rsidRPr="00817FC1" w:rsidRDefault="004C65C4" w:rsidP="004C65C4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>МИСТЕР ИКС</w:t>
      </w:r>
    </w:p>
    <w:p w:rsidR="004C65C4" w:rsidRPr="00817FC1" w:rsidRDefault="004C65C4" w:rsidP="004C65C4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Оперетта в 2-х действиях</w:t>
      </w:r>
    </w:p>
    <w:p w:rsidR="00E96AD9" w:rsidRPr="00817FC1" w:rsidRDefault="004C65C4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31</w:t>
      </w:r>
      <w:r w:rsidR="00E96AD9" w:rsidRPr="00817FC1">
        <w:rPr>
          <w:rFonts w:ascii="Georgia" w:hAnsi="Georgia"/>
          <w:sz w:val="20"/>
          <w:szCs w:val="20"/>
        </w:rPr>
        <w:t xml:space="preserve"> </w:t>
      </w:r>
      <w:r w:rsidRPr="00817FC1">
        <w:rPr>
          <w:rFonts w:ascii="Georgia" w:hAnsi="Georgia"/>
          <w:sz w:val="20"/>
          <w:szCs w:val="20"/>
        </w:rPr>
        <w:t>марта</w:t>
      </w:r>
      <w:r w:rsidR="00E96AD9" w:rsidRPr="00817FC1">
        <w:rPr>
          <w:rFonts w:ascii="Georgia" w:hAnsi="Georgia"/>
          <w:sz w:val="20"/>
          <w:szCs w:val="20"/>
        </w:rPr>
        <w:t xml:space="preserve">, </w:t>
      </w:r>
      <w:r w:rsidRPr="00817FC1">
        <w:rPr>
          <w:rFonts w:ascii="Georgia" w:hAnsi="Georgia"/>
          <w:sz w:val="20"/>
          <w:szCs w:val="20"/>
        </w:rPr>
        <w:t>суббота</w:t>
      </w:r>
      <w:r w:rsidR="00E96AD9" w:rsidRPr="00817FC1">
        <w:rPr>
          <w:rFonts w:ascii="Georgia" w:hAnsi="Georgia"/>
          <w:sz w:val="20"/>
          <w:szCs w:val="20"/>
        </w:rPr>
        <w:t>, 18.00, 12+</w:t>
      </w:r>
    </w:p>
    <w:p w:rsidR="00E96AD9" w:rsidRPr="00817FC1" w:rsidRDefault="00E96AD9" w:rsidP="00E96AD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Ш.Гуно</w:t>
      </w:r>
    </w:p>
    <w:p w:rsidR="00E96AD9" w:rsidRPr="00817FC1" w:rsidRDefault="00E96AD9" w:rsidP="00E96AD9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817FC1">
        <w:rPr>
          <w:rFonts w:ascii="Georgia" w:hAnsi="Georgia"/>
          <w:b/>
          <w:sz w:val="20"/>
          <w:szCs w:val="20"/>
        </w:rPr>
        <w:t xml:space="preserve">ФАУСТ </w:t>
      </w:r>
    </w:p>
    <w:p w:rsidR="00E96AD9" w:rsidRPr="00817FC1" w:rsidRDefault="00E96AD9" w:rsidP="00E96AD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817FC1">
        <w:rPr>
          <w:rFonts w:ascii="Georgia" w:hAnsi="Georgia"/>
          <w:sz w:val="20"/>
          <w:szCs w:val="20"/>
        </w:rPr>
        <w:t>Опера в 3-х действиях</w:t>
      </w:r>
    </w:p>
    <w:p w:rsidR="00E96AD9" w:rsidRPr="00817FC1" w:rsidRDefault="00E96AD9" w:rsidP="00E96AD9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i/>
          <w:sz w:val="20"/>
          <w:szCs w:val="20"/>
        </w:rPr>
      </w:pPr>
      <w:r w:rsidRPr="00817FC1">
        <w:rPr>
          <w:rFonts w:ascii="Times New Roman" w:hAnsi="Times New Roman"/>
          <w:i/>
          <w:sz w:val="20"/>
          <w:szCs w:val="20"/>
        </w:rPr>
        <w:t>Исполняется на французском  языке с русскими субтитрами</w:t>
      </w:r>
    </w:p>
    <w:p w:rsidR="00975CCC" w:rsidRPr="001C7ED5" w:rsidRDefault="00975CCC">
      <w:pPr>
        <w:rPr>
          <w:rFonts w:ascii="Georgia" w:hAnsi="Georgia"/>
          <w:sz w:val="23"/>
          <w:szCs w:val="23"/>
        </w:rPr>
      </w:pPr>
    </w:p>
    <w:sectPr w:rsidR="00975CCC" w:rsidRPr="001C7ED5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13EA9"/>
    <w:rsid w:val="00042C1B"/>
    <w:rsid w:val="00044069"/>
    <w:rsid w:val="000A1D14"/>
    <w:rsid w:val="000A3D8D"/>
    <w:rsid w:val="001302DB"/>
    <w:rsid w:val="00181EE2"/>
    <w:rsid w:val="001B15F6"/>
    <w:rsid w:val="001B4871"/>
    <w:rsid w:val="001C7ED5"/>
    <w:rsid w:val="002573C8"/>
    <w:rsid w:val="0026360B"/>
    <w:rsid w:val="00292B4A"/>
    <w:rsid w:val="002C1669"/>
    <w:rsid w:val="002C79E5"/>
    <w:rsid w:val="002D26B8"/>
    <w:rsid w:val="003031D9"/>
    <w:rsid w:val="00310074"/>
    <w:rsid w:val="00367509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5AFF"/>
    <w:rsid w:val="004C65C4"/>
    <w:rsid w:val="004F79A6"/>
    <w:rsid w:val="004F7FB2"/>
    <w:rsid w:val="005109CE"/>
    <w:rsid w:val="00536AEC"/>
    <w:rsid w:val="00537F3F"/>
    <w:rsid w:val="00542F53"/>
    <w:rsid w:val="00570C07"/>
    <w:rsid w:val="0059365F"/>
    <w:rsid w:val="005B018A"/>
    <w:rsid w:val="005C258A"/>
    <w:rsid w:val="005C397A"/>
    <w:rsid w:val="005D455F"/>
    <w:rsid w:val="005E172F"/>
    <w:rsid w:val="005F1880"/>
    <w:rsid w:val="0062447C"/>
    <w:rsid w:val="00631AEE"/>
    <w:rsid w:val="006452B4"/>
    <w:rsid w:val="00647EF2"/>
    <w:rsid w:val="0066516E"/>
    <w:rsid w:val="00682352"/>
    <w:rsid w:val="006955F0"/>
    <w:rsid w:val="006A453B"/>
    <w:rsid w:val="006B2E91"/>
    <w:rsid w:val="006D4976"/>
    <w:rsid w:val="0071262D"/>
    <w:rsid w:val="007251A9"/>
    <w:rsid w:val="00763597"/>
    <w:rsid w:val="007716D0"/>
    <w:rsid w:val="007766C1"/>
    <w:rsid w:val="007912C4"/>
    <w:rsid w:val="007D53C7"/>
    <w:rsid w:val="00811463"/>
    <w:rsid w:val="00817FC1"/>
    <w:rsid w:val="00832457"/>
    <w:rsid w:val="00837766"/>
    <w:rsid w:val="00863C64"/>
    <w:rsid w:val="008663F3"/>
    <w:rsid w:val="0088449C"/>
    <w:rsid w:val="008849A1"/>
    <w:rsid w:val="008A2327"/>
    <w:rsid w:val="008E4677"/>
    <w:rsid w:val="00952F45"/>
    <w:rsid w:val="0096437F"/>
    <w:rsid w:val="00972DB6"/>
    <w:rsid w:val="00975CCC"/>
    <w:rsid w:val="00982729"/>
    <w:rsid w:val="009B6FA3"/>
    <w:rsid w:val="009C1025"/>
    <w:rsid w:val="009E289C"/>
    <w:rsid w:val="00A072A7"/>
    <w:rsid w:val="00A075F7"/>
    <w:rsid w:val="00A54DD7"/>
    <w:rsid w:val="00A86E67"/>
    <w:rsid w:val="00AA28D0"/>
    <w:rsid w:val="00B076BA"/>
    <w:rsid w:val="00B14778"/>
    <w:rsid w:val="00B14D0D"/>
    <w:rsid w:val="00B14F08"/>
    <w:rsid w:val="00B26A9F"/>
    <w:rsid w:val="00B32E97"/>
    <w:rsid w:val="00B502AE"/>
    <w:rsid w:val="00B860A1"/>
    <w:rsid w:val="00BA0C50"/>
    <w:rsid w:val="00BE7AA5"/>
    <w:rsid w:val="00BF1671"/>
    <w:rsid w:val="00C05ABF"/>
    <w:rsid w:val="00C412B5"/>
    <w:rsid w:val="00C94136"/>
    <w:rsid w:val="00CC71EF"/>
    <w:rsid w:val="00CE2D6C"/>
    <w:rsid w:val="00CF084C"/>
    <w:rsid w:val="00CF7AF1"/>
    <w:rsid w:val="00D239BD"/>
    <w:rsid w:val="00D309FA"/>
    <w:rsid w:val="00D45860"/>
    <w:rsid w:val="00D83056"/>
    <w:rsid w:val="00D9023E"/>
    <w:rsid w:val="00D961B2"/>
    <w:rsid w:val="00DB1105"/>
    <w:rsid w:val="00DC4462"/>
    <w:rsid w:val="00DE79B1"/>
    <w:rsid w:val="00E06A50"/>
    <w:rsid w:val="00E45728"/>
    <w:rsid w:val="00E57AC9"/>
    <w:rsid w:val="00E96188"/>
    <w:rsid w:val="00E96AD9"/>
    <w:rsid w:val="00EB72B6"/>
    <w:rsid w:val="00ED139E"/>
    <w:rsid w:val="00F1116F"/>
    <w:rsid w:val="00F3160B"/>
    <w:rsid w:val="00F50670"/>
    <w:rsid w:val="00F61F31"/>
    <w:rsid w:val="00F77C08"/>
    <w:rsid w:val="00FC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7</cp:revision>
  <cp:lastPrinted>2018-02-16T06:50:00Z</cp:lastPrinted>
  <dcterms:created xsi:type="dcterms:W3CDTF">2017-12-25T07:53:00Z</dcterms:created>
  <dcterms:modified xsi:type="dcterms:W3CDTF">2018-02-19T04:58:00Z</dcterms:modified>
</cp:coreProperties>
</file>