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0E8" w:rsidRDefault="00A2284B" w:rsidP="008570E8">
      <w:pPr>
        <w:tabs>
          <w:tab w:val="left" w:pos="5103"/>
        </w:tabs>
        <w:spacing w:after="0" w:line="240" w:lineRule="auto"/>
        <w:ind w:left="5664" w:right="-2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УТВЕРЖДЕН</w:t>
      </w:r>
    </w:p>
    <w:p w:rsidR="008570E8" w:rsidRDefault="008570E8" w:rsidP="008570E8">
      <w:pPr>
        <w:tabs>
          <w:tab w:val="left" w:pos="5103"/>
        </w:tabs>
        <w:spacing w:after="0" w:line="240" w:lineRule="auto"/>
        <w:ind w:left="5664" w:right="-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протоколом заседания        </w:t>
      </w:r>
    </w:p>
    <w:p w:rsidR="008570E8" w:rsidRDefault="008570E8" w:rsidP="008570E8">
      <w:pPr>
        <w:tabs>
          <w:tab w:val="left" w:pos="5103"/>
        </w:tabs>
        <w:spacing w:after="0" w:line="240" w:lineRule="auto"/>
        <w:ind w:left="5664" w:right="-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общественного совета</w:t>
      </w:r>
    </w:p>
    <w:p w:rsidR="008570E8" w:rsidRPr="00E268D9" w:rsidRDefault="008570E8" w:rsidP="008570E8">
      <w:pPr>
        <w:tabs>
          <w:tab w:val="left" w:pos="5103"/>
        </w:tabs>
        <w:spacing w:after="0" w:line="240" w:lineRule="auto"/>
        <w:ind w:left="5664" w:right="-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268D9">
        <w:rPr>
          <w:rFonts w:ascii="Times New Roman" w:hAnsi="Times New Roman" w:cs="Times New Roman"/>
          <w:sz w:val="28"/>
          <w:szCs w:val="28"/>
        </w:rPr>
        <w:t>при Министерстве культуры</w:t>
      </w:r>
    </w:p>
    <w:p w:rsidR="008570E8" w:rsidRDefault="008570E8" w:rsidP="008570E8">
      <w:pPr>
        <w:tabs>
          <w:tab w:val="left" w:pos="5103"/>
        </w:tabs>
        <w:spacing w:after="0" w:line="240" w:lineRule="auto"/>
        <w:ind w:left="5664" w:right="-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268D9">
        <w:rPr>
          <w:rFonts w:ascii="Times New Roman" w:hAnsi="Times New Roman" w:cs="Times New Roman"/>
          <w:sz w:val="28"/>
          <w:szCs w:val="28"/>
        </w:rPr>
        <w:t>Челябинской области</w:t>
      </w:r>
    </w:p>
    <w:p w:rsidR="008570E8" w:rsidRDefault="007F5FA6" w:rsidP="008570E8">
      <w:pPr>
        <w:tabs>
          <w:tab w:val="left" w:pos="5103"/>
        </w:tabs>
        <w:spacing w:after="0" w:line="240" w:lineRule="auto"/>
        <w:ind w:left="5664" w:right="-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от 13</w:t>
      </w:r>
      <w:r w:rsidR="008570E8">
        <w:rPr>
          <w:rFonts w:ascii="Times New Roman" w:hAnsi="Times New Roman" w:cs="Times New Roman"/>
          <w:sz w:val="28"/>
          <w:szCs w:val="28"/>
        </w:rPr>
        <w:t>.12.201</w:t>
      </w:r>
      <w:r>
        <w:rPr>
          <w:rFonts w:ascii="Times New Roman" w:hAnsi="Times New Roman" w:cs="Times New Roman"/>
          <w:sz w:val="28"/>
          <w:szCs w:val="28"/>
        </w:rPr>
        <w:t>6</w:t>
      </w:r>
      <w:r w:rsidR="008570E8">
        <w:rPr>
          <w:rFonts w:ascii="Times New Roman" w:hAnsi="Times New Roman" w:cs="Times New Roman"/>
          <w:sz w:val="28"/>
          <w:szCs w:val="28"/>
        </w:rPr>
        <w:t xml:space="preserve"> г.</w:t>
      </w:r>
      <w:r>
        <w:rPr>
          <w:rFonts w:ascii="Times New Roman" w:hAnsi="Times New Roman" w:cs="Times New Roman"/>
          <w:sz w:val="28"/>
          <w:szCs w:val="28"/>
        </w:rPr>
        <w:t xml:space="preserve"> № 5</w:t>
      </w:r>
    </w:p>
    <w:p w:rsidR="008570E8" w:rsidRPr="003D300E" w:rsidRDefault="008570E8" w:rsidP="008570E8">
      <w:pPr>
        <w:tabs>
          <w:tab w:val="left" w:pos="5103"/>
        </w:tabs>
        <w:spacing w:after="0" w:line="240" w:lineRule="auto"/>
        <w:ind w:right="-2"/>
        <w:rPr>
          <w:rFonts w:ascii="Times New Roman" w:hAnsi="Times New Roman" w:cs="Times New Roman"/>
          <w:sz w:val="24"/>
          <w:szCs w:val="28"/>
        </w:rPr>
      </w:pPr>
    </w:p>
    <w:p w:rsidR="00A2284B" w:rsidRDefault="00A2284B" w:rsidP="003D300E">
      <w:pPr>
        <w:tabs>
          <w:tab w:val="left" w:pos="709"/>
        </w:tabs>
        <w:spacing w:after="0" w:line="240" w:lineRule="auto"/>
        <w:ind w:right="-2"/>
        <w:jc w:val="center"/>
        <w:rPr>
          <w:rFonts w:ascii="Times New Roman" w:hAnsi="Times New Roman" w:cs="Times New Roman"/>
          <w:sz w:val="28"/>
          <w:szCs w:val="28"/>
        </w:rPr>
      </w:pPr>
    </w:p>
    <w:p w:rsidR="007F5FA6" w:rsidRDefault="007F5FA6" w:rsidP="003D300E">
      <w:pPr>
        <w:tabs>
          <w:tab w:val="left" w:pos="709"/>
        </w:tabs>
        <w:spacing w:after="0" w:line="240" w:lineRule="auto"/>
        <w:ind w:right="-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Рейтинг</w:t>
      </w:r>
    </w:p>
    <w:p w:rsidR="009B3845" w:rsidRDefault="007F5FA6" w:rsidP="003D300E">
      <w:pPr>
        <w:tabs>
          <w:tab w:val="left" w:pos="709"/>
        </w:tabs>
        <w:spacing w:after="0" w:line="240" w:lineRule="auto"/>
        <w:ind w:right="-2"/>
        <w:jc w:val="center"/>
        <w:rPr>
          <w:rFonts w:ascii="Times New Roman" w:hAnsi="Times New Roman" w:cs="Times New Roman"/>
          <w:sz w:val="28"/>
          <w:szCs w:val="28"/>
        </w:rPr>
      </w:pPr>
      <w:r w:rsidRPr="007F5FA6">
        <w:rPr>
          <w:rFonts w:ascii="Times New Roman" w:hAnsi="Times New Roman" w:cs="Times New Roman"/>
          <w:sz w:val="28"/>
          <w:szCs w:val="28"/>
        </w:rPr>
        <w:t xml:space="preserve">качества оказания услуг организациями культуры, </w:t>
      </w:r>
    </w:p>
    <w:p w:rsidR="007F5FA6" w:rsidRDefault="007F5FA6" w:rsidP="003D300E">
      <w:pPr>
        <w:tabs>
          <w:tab w:val="left" w:pos="709"/>
        </w:tabs>
        <w:spacing w:after="0" w:line="240" w:lineRule="auto"/>
        <w:ind w:right="-2"/>
        <w:jc w:val="center"/>
        <w:rPr>
          <w:rFonts w:ascii="Times New Roman" w:hAnsi="Times New Roman" w:cs="Times New Roman"/>
          <w:sz w:val="28"/>
          <w:szCs w:val="28"/>
        </w:rPr>
      </w:pPr>
      <w:r w:rsidRPr="007F5FA6">
        <w:rPr>
          <w:rFonts w:ascii="Times New Roman" w:hAnsi="Times New Roman" w:cs="Times New Roman"/>
          <w:sz w:val="28"/>
          <w:szCs w:val="28"/>
        </w:rPr>
        <w:t>подведомственными Министерств</w:t>
      </w:r>
      <w:r w:rsidR="009B3845">
        <w:rPr>
          <w:rFonts w:ascii="Times New Roman" w:hAnsi="Times New Roman" w:cs="Times New Roman"/>
          <w:sz w:val="28"/>
          <w:szCs w:val="28"/>
        </w:rPr>
        <w:t>у культуры Челябинской области,</w:t>
      </w:r>
    </w:p>
    <w:p w:rsidR="003D300E" w:rsidRDefault="007F5FA6" w:rsidP="003D300E">
      <w:pPr>
        <w:tabs>
          <w:tab w:val="left" w:pos="709"/>
        </w:tabs>
        <w:spacing w:after="0" w:line="240" w:lineRule="auto"/>
        <w:ind w:right="-2"/>
        <w:jc w:val="center"/>
        <w:rPr>
          <w:rFonts w:ascii="Times New Roman" w:hAnsi="Times New Roman" w:cs="Times New Roman"/>
          <w:sz w:val="28"/>
          <w:szCs w:val="28"/>
        </w:rPr>
      </w:pPr>
      <w:r w:rsidRPr="007F5FA6">
        <w:rPr>
          <w:rFonts w:ascii="Times New Roman" w:hAnsi="Times New Roman" w:cs="Times New Roman"/>
          <w:sz w:val="28"/>
          <w:szCs w:val="28"/>
        </w:rPr>
        <w:t>по результатам независимой оценки, проведенной в 2016 году</w:t>
      </w:r>
    </w:p>
    <w:p w:rsidR="003D300E" w:rsidRPr="003D300E" w:rsidRDefault="003D300E" w:rsidP="003D300E">
      <w:pPr>
        <w:tabs>
          <w:tab w:val="left" w:pos="709"/>
        </w:tabs>
        <w:spacing w:after="0" w:line="240" w:lineRule="auto"/>
        <w:ind w:right="-2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8"/>
        <w:tblW w:w="9605" w:type="dxa"/>
        <w:tblLook w:val="04A0" w:firstRow="1" w:lastRow="0" w:firstColumn="1" w:lastColumn="0" w:noHBand="0" w:noVBand="1"/>
      </w:tblPr>
      <w:tblGrid>
        <w:gridCol w:w="959"/>
        <w:gridCol w:w="7168"/>
        <w:gridCol w:w="1478"/>
      </w:tblGrid>
      <w:tr w:rsidR="004E5FC2" w:rsidTr="00085D98">
        <w:tc>
          <w:tcPr>
            <w:tcW w:w="959" w:type="dxa"/>
            <w:vAlign w:val="center"/>
          </w:tcPr>
          <w:p w:rsidR="004E5FC2" w:rsidRDefault="004E5FC2" w:rsidP="00085D98">
            <w:p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454D5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4E5FC2" w:rsidRPr="00E454D5" w:rsidRDefault="004E5FC2" w:rsidP="00085D98">
            <w:p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454D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454D5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7168" w:type="dxa"/>
            <w:vAlign w:val="center"/>
          </w:tcPr>
          <w:p w:rsidR="004E5FC2" w:rsidRDefault="004E5FC2" w:rsidP="00085D98">
            <w:p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организации</w:t>
            </w:r>
          </w:p>
        </w:tc>
        <w:tc>
          <w:tcPr>
            <w:tcW w:w="1478" w:type="dxa"/>
            <w:vAlign w:val="center"/>
          </w:tcPr>
          <w:p w:rsidR="004E5FC2" w:rsidRDefault="004E5FC2" w:rsidP="00085D98">
            <w:p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баллы</w:t>
            </w:r>
          </w:p>
        </w:tc>
      </w:tr>
      <w:tr w:rsidR="004E5FC2" w:rsidTr="00085D98">
        <w:tc>
          <w:tcPr>
            <w:tcW w:w="959" w:type="dxa"/>
            <w:vAlign w:val="center"/>
          </w:tcPr>
          <w:p w:rsidR="004E5FC2" w:rsidRPr="00E454D5" w:rsidRDefault="004E5FC2" w:rsidP="004E5FC2">
            <w:pPr>
              <w:pStyle w:val="a3"/>
              <w:numPr>
                <w:ilvl w:val="0"/>
                <w:numId w:val="5"/>
              </w:num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68" w:type="dxa"/>
          </w:tcPr>
          <w:p w:rsidR="004E5FC2" w:rsidRPr="003A733E" w:rsidRDefault="004E5FC2" w:rsidP="00085D9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FA9">
              <w:rPr>
                <w:rFonts w:ascii="Times New Roman" w:hAnsi="Times New Roman" w:cs="Times New Roman"/>
                <w:sz w:val="28"/>
                <w:szCs w:val="28"/>
              </w:rPr>
              <w:t>областное государственное бюджетное учреждение культуры «Челябинс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кая государственная филармония».</w:t>
            </w:r>
          </w:p>
        </w:tc>
        <w:tc>
          <w:tcPr>
            <w:tcW w:w="1478" w:type="dxa"/>
            <w:vAlign w:val="center"/>
          </w:tcPr>
          <w:p w:rsidR="004E5FC2" w:rsidRDefault="004E5FC2" w:rsidP="00085D98">
            <w:p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108,92</w:t>
            </w:r>
          </w:p>
        </w:tc>
      </w:tr>
      <w:tr w:rsidR="004E5FC2" w:rsidTr="00085D98">
        <w:tc>
          <w:tcPr>
            <w:tcW w:w="959" w:type="dxa"/>
            <w:vAlign w:val="center"/>
          </w:tcPr>
          <w:p w:rsidR="004E5FC2" w:rsidRPr="00E454D5" w:rsidRDefault="004E5FC2" w:rsidP="004E5FC2">
            <w:pPr>
              <w:pStyle w:val="a3"/>
              <w:numPr>
                <w:ilvl w:val="0"/>
                <w:numId w:val="5"/>
              </w:num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68" w:type="dxa"/>
            <w:vAlign w:val="center"/>
          </w:tcPr>
          <w:p w:rsidR="004E5FC2" w:rsidRPr="003A733E" w:rsidRDefault="004E5FC2" w:rsidP="00085D9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FA9">
              <w:rPr>
                <w:rFonts w:ascii="Times New Roman" w:hAnsi="Times New Roman" w:cs="Times New Roman"/>
                <w:sz w:val="28"/>
                <w:szCs w:val="28"/>
              </w:rPr>
              <w:t xml:space="preserve">областное государственное бюджетное учреждение культуры «Челябинский государственный театр кукол имени В. </w:t>
            </w:r>
            <w:proofErr w:type="spellStart"/>
            <w:r w:rsidRPr="000B7FA9">
              <w:rPr>
                <w:rFonts w:ascii="Times New Roman" w:hAnsi="Times New Roman" w:cs="Times New Roman"/>
                <w:sz w:val="28"/>
                <w:szCs w:val="28"/>
              </w:rPr>
              <w:t>Вольховского</w:t>
            </w:r>
            <w:proofErr w:type="spellEnd"/>
            <w:r w:rsidRPr="000B7FA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78" w:type="dxa"/>
            <w:vAlign w:val="center"/>
          </w:tcPr>
          <w:p w:rsidR="004E5FC2" w:rsidRDefault="004E5FC2" w:rsidP="00085D98">
            <w:p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108,15</w:t>
            </w:r>
          </w:p>
        </w:tc>
      </w:tr>
      <w:tr w:rsidR="004E5FC2" w:rsidTr="00085D98">
        <w:tc>
          <w:tcPr>
            <w:tcW w:w="959" w:type="dxa"/>
            <w:vAlign w:val="center"/>
          </w:tcPr>
          <w:p w:rsidR="004E5FC2" w:rsidRPr="00E454D5" w:rsidRDefault="004E5FC2" w:rsidP="004E5FC2">
            <w:pPr>
              <w:pStyle w:val="a3"/>
              <w:numPr>
                <w:ilvl w:val="0"/>
                <w:numId w:val="5"/>
              </w:num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68" w:type="dxa"/>
            <w:vAlign w:val="center"/>
          </w:tcPr>
          <w:p w:rsidR="004E5FC2" w:rsidRPr="003A733E" w:rsidRDefault="004E5FC2" w:rsidP="00085D9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4D5">
              <w:rPr>
                <w:rFonts w:ascii="Times New Roman" w:hAnsi="Times New Roman" w:cs="Times New Roman"/>
                <w:sz w:val="28"/>
                <w:szCs w:val="28"/>
              </w:rPr>
              <w:t>областное государственное бюджетное учреждение культуры «Челябинский государственный академическ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ий театр оперы и балета</w:t>
            </w:r>
            <w:r w:rsidRPr="00E454D5">
              <w:rPr>
                <w:rFonts w:ascii="Times New Roman" w:hAnsi="Times New Roman" w:cs="Times New Roman"/>
                <w:sz w:val="28"/>
                <w:szCs w:val="28"/>
              </w:rPr>
              <w:t xml:space="preserve"> имени М.И. Глинки</w:t>
            </w:r>
          </w:p>
        </w:tc>
        <w:tc>
          <w:tcPr>
            <w:tcW w:w="1478" w:type="dxa"/>
            <w:vAlign w:val="center"/>
          </w:tcPr>
          <w:p w:rsidR="004E5FC2" w:rsidRDefault="004E5FC2" w:rsidP="00085D98">
            <w:p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107,21</w:t>
            </w:r>
          </w:p>
        </w:tc>
      </w:tr>
      <w:tr w:rsidR="004E5FC2" w:rsidTr="00085D98">
        <w:tc>
          <w:tcPr>
            <w:tcW w:w="959" w:type="dxa"/>
            <w:vAlign w:val="center"/>
          </w:tcPr>
          <w:p w:rsidR="004E5FC2" w:rsidRPr="00E454D5" w:rsidRDefault="004E5FC2" w:rsidP="004E5FC2">
            <w:pPr>
              <w:pStyle w:val="a3"/>
              <w:numPr>
                <w:ilvl w:val="0"/>
                <w:numId w:val="5"/>
              </w:num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68" w:type="dxa"/>
            <w:vAlign w:val="center"/>
          </w:tcPr>
          <w:p w:rsidR="004E5FC2" w:rsidRPr="003A733E" w:rsidRDefault="004E5FC2" w:rsidP="00085D9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FA9">
              <w:rPr>
                <w:rFonts w:ascii="Times New Roman" w:hAnsi="Times New Roman" w:cs="Times New Roman"/>
                <w:sz w:val="28"/>
                <w:szCs w:val="28"/>
              </w:rPr>
              <w:t>областное государственное бюджетное учреждение культуры «Челябинский государственный драматический «Камерный театр»</w:t>
            </w:r>
          </w:p>
        </w:tc>
        <w:tc>
          <w:tcPr>
            <w:tcW w:w="1478" w:type="dxa"/>
            <w:vAlign w:val="center"/>
          </w:tcPr>
          <w:p w:rsidR="004E5FC2" w:rsidRDefault="004E5FC2" w:rsidP="00085D98">
            <w:p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105,02</w:t>
            </w:r>
          </w:p>
        </w:tc>
      </w:tr>
      <w:tr w:rsidR="004E5FC2" w:rsidTr="00085D98">
        <w:tc>
          <w:tcPr>
            <w:tcW w:w="959" w:type="dxa"/>
            <w:vAlign w:val="center"/>
          </w:tcPr>
          <w:p w:rsidR="004E5FC2" w:rsidRPr="00E454D5" w:rsidRDefault="004E5FC2" w:rsidP="004E5FC2">
            <w:pPr>
              <w:pStyle w:val="a3"/>
              <w:numPr>
                <w:ilvl w:val="0"/>
                <w:numId w:val="5"/>
              </w:num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68" w:type="dxa"/>
            <w:vAlign w:val="center"/>
          </w:tcPr>
          <w:p w:rsidR="004E5FC2" w:rsidRPr="003A733E" w:rsidRDefault="004E5FC2" w:rsidP="00085D9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FA9">
              <w:rPr>
                <w:rFonts w:ascii="Times New Roman" w:hAnsi="Times New Roman" w:cs="Times New Roman"/>
                <w:sz w:val="28"/>
                <w:szCs w:val="28"/>
              </w:rPr>
              <w:t>областное государственное бюджетное учреждение культуры «Челябинский государстве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нный академический театр драмы </w:t>
            </w:r>
            <w:r w:rsidRPr="000B7FA9">
              <w:rPr>
                <w:rFonts w:ascii="Times New Roman" w:hAnsi="Times New Roman" w:cs="Times New Roman"/>
                <w:sz w:val="28"/>
                <w:szCs w:val="28"/>
              </w:rPr>
              <w:t>имени Наума Орлова»</w:t>
            </w:r>
          </w:p>
        </w:tc>
        <w:tc>
          <w:tcPr>
            <w:tcW w:w="1478" w:type="dxa"/>
            <w:vAlign w:val="center"/>
          </w:tcPr>
          <w:p w:rsidR="004E5FC2" w:rsidRDefault="004E5FC2" w:rsidP="00085D98">
            <w:p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105,00</w:t>
            </w:r>
          </w:p>
        </w:tc>
      </w:tr>
      <w:tr w:rsidR="004E5FC2" w:rsidTr="00085D98">
        <w:tc>
          <w:tcPr>
            <w:tcW w:w="959" w:type="dxa"/>
            <w:vAlign w:val="center"/>
          </w:tcPr>
          <w:p w:rsidR="004E5FC2" w:rsidRPr="00E454D5" w:rsidRDefault="004E5FC2" w:rsidP="004E5FC2">
            <w:pPr>
              <w:pStyle w:val="a3"/>
              <w:numPr>
                <w:ilvl w:val="0"/>
                <w:numId w:val="5"/>
              </w:num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68" w:type="dxa"/>
            <w:vAlign w:val="center"/>
          </w:tcPr>
          <w:p w:rsidR="004E5FC2" w:rsidRPr="003A733E" w:rsidRDefault="004E5FC2" w:rsidP="00085D9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FA9">
              <w:rPr>
                <w:rFonts w:ascii="Times New Roman" w:hAnsi="Times New Roman" w:cs="Times New Roman"/>
                <w:sz w:val="28"/>
                <w:szCs w:val="28"/>
              </w:rPr>
              <w:t>государственное бюджетное учреждение культуры Челябинской области «Златоустовский государственный драматический театр «Омнибус»</w:t>
            </w:r>
          </w:p>
        </w:tc>
        <w:tc>
          <w:tcPr>
            <w:tcW w:w="1478" w:type="dxa"/>
            <w:vAlign w:val="center"/>
          </w:tcPr>
          <w:p w:rsidR="004E5FC2" w:rsidRDefault="004E5FC2" w:rsidP="00085D98">
            <w:p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100,98</w:t>
            </w:r>
          </w:p>
        </w:tc>
      </w:tr>
      <w:tr w:rsidR="004E5FC2" w:rsidTr="00085D98">
        <w:tc>
          <w:tcPr>
            <w:tcW w:w="959" w:type="dxa"/>
            <w:vAlign w:val="center"/>
          </w:tcPr>
          <w:p w:rsidR="004E5FC2" w:rsidRPr="00E454D5" w:rsidRDefault="004E5FC2" w:rsidP="004E5FC2">
            <w:pPr>
              <w:pStyle w:val="a3"/>
              <w:numPr>
                <w:ilvl w:val="0"/>
                <w:numId w:val="5"/>
              </w:num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68" w:type="dxa"/>
            <w:vAlign w:val="center"/>
          </w:tcPr>
          <w:p w:rsidR="004E5FC2" w:rsidRPr="003A733E" w:rsidRDefault="004E5FC2" w:rsidP="00085D9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FA9">
              <w:rPr>
                <w:rFonts w:ascii="Times New Roman" w:hAnsi="Times New Roman" w:cs="Times New Roman"/>
                <w:sz w:val="28"/>
                <w:szCs w:val="28"/>
              </w:rPr>
              <w:t>областное государственное бюджетное учреждение культуры «Челябинский государственный драматический «Молодежный театр»</w:t>
            </w:r>
          </w:p>
        </w:tc>
        <w:tc>
          <w:tcPr>
            <w:tcW w:w="1478" w:type="dxa"/>
            <w:vAlign w:val="center"/>
          </w:tcPr>
          <w:p w:rsidR="004E5FC2" w:rsidRDefault="004E5FC2" w:rsidP="00085D98">
            <w:p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93,63</w:t>
            </w:r>
          </w:p>
        </w:tc>
      </w:tr>
      <w:tr w:rsidR="004E5FC2" w:rsidTr="00085D98">
        <w:tc>
          <w:tcPr>
            <w:tcW w:w="959" w:type="dxa"/>
            <w:vAlign w:val="center"/>
          </w:tcPr>
          <w:p w:rsidR="004E5FC2" w:rsidRPr="00E454D5" w:rsidRDefault="004E5FC2" w:rsidP="004E5FC2">
            <w:pPr>
              <w:pStyle w:val="a3"/>
              <w:numPr>
                <w:ilvl w:val="0"/>
                <w:numId w:val="5"/>
              </w:num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68" w:type="dxa"/>
            <w:vAlign w:val="center"/>
          </w:tcPr>
          <w:p w:rsidR="004E5FC2" w:rsidRPr="003A733E" w:rsidRDefault="004E5FC2" w:rsidP="00085D9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FA9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государственное бюджетное учреждение культуры Челябинской области «Магнитогорская государственная академическая хоровая капелла имени С.Г. </w:t>
            </w:r>
            <w:proofErr w:type="spellStart"/>
            <w:r w:rsidRPr="000B7FA9">
              <w:rPr>
                <w:rFonts w:ascii="Times New Roman" w:hAnsi="Times New Roman" w:cs="Times New Roman"/>
                <w:sz w:val="28"/>
                <w:szCs w:val="28"/>
              </w:rPr>
              <w:t>Эйдинова</w:t>
            </w:r>
            <w:proofErr w:type="spellEnd"/>
            <w:r w:rsidRPr="000B7FA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78" w:type="dxa"/>
            <w:vAlign w:val="center"/>
          </w:tcPr>
          <w:p w:rsidR="004E5FC2" w:rsidRDefault="004E5FC2" w:rsidP="00085D98">
            <w:p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42,50</w:t>
            </w:r>
          </w:p>
        </w:tc>
      </w:tr>
      <w:tr w:rsidR="004E5FC2" w:rsidTr="00085D98">
        <w:tc>
          <w:tcPr>
            <w:tcW w:w="959" w:type="dxa"/>
            <w:vAlign w:val="center"/>
          </w:tcPr>
          <w:p w:rsidR="004E5FC2" w:rsidRPr="00E454D5" w:rsidRDefault="004E5FC2" w:rsidP="004E5FC2">
            <w:pPr>
              <w:pStyle w:val="a3"/>
              <w:numPr>
                <w:ilvl w:val="0"/>
                <w:numId w:val="5"/>
              </w:num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68" w:type="dxa"/>
            <w:vAlign w:val="center"/>
          </w:tcPr>
          <w:p w:rsidR="004E5FC2" w:rsidRPr="003A733E" w:rsidRDefault="004E5FC2" w:rsidP="00085D9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FA9">
              <w:rPr>
                <w:rFonts w:ascii="Times New Roman" w:hAnsi="Times New Roman" w:cs="Times New Roman"/>
                <w:sz w:val="28"/>
                <w:szCs w:val="28"/>
              </w:rPr>
              <w:t>государственное бюджетное учреждение культуры Челябинской области «Русский народный оркестр «Малахит»</w:t>
            </w:r>
          </w:p>
        </w:tc>
        <w:tc>
          <w:tcPr>
            <w:tcW w:w="1478" w:type="dxa"/>
            <w:vAlign w:val="center"/>
          </w:tcPr>
          <w:p w:rsidR="004E5FC2" w:rsidRDefault="004E5FC2" w:rsidP="00085D98">
            <w:pPr>
              <w:tabs>
                <w:tab w:val="left" w:pos="709"/>
              </w:tabs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23,00</w:t>
            </w:r>
          </w:p>
        </w:tc>
      </w:tr>
    </w:tbl>
    <w:p w:rsidR="006D3C86" w:rsidRPr="0016456A" w:rsidRDefault="006D3C86" w:rsidP="00A2284B">
      <w:pPr>
        <w:tabs>
          <w:tab w:val="left" w:pos="0"/>
        </w:tabs>
        <w:spacing w:after="0" w:line="240" w:lineRule="auto"/>
        <w:ind w:right="-2"/>
        <w:rPr>
          <w:rFonts w:ascii="Times New Roman" w:hAnsi="Times New Roman" w:cs="Times New Roman"/>
          <w:sz w:val="28"/>
          <w:szCs w:val="28"/>
        </w:rPr>
      </w:pPr>
    </w:p>
    <w:sectPr w:rsidR="006D3C86" w:rsidRPr="0016456A" w:rsidSect="0016456A">
      <w:headerReference w:type="default" r:id="rId8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B53" w:rsidRDefault="00AA7B53" w:rsidP="0016456A">
      <w:pPr>
        <w:spacing w:after="0" w:line="240" w:lineRule="auto"/>
      </w:pPr>
      <w:r>
        <w:separator/>
      </w:r>
    </w:p>
  </w:endnote>
  <w:endnote w:type="continuationSeparator" w:id="0">
    <w:p w:rsidR="00AA7B53" w:rsidRDefault="00AA7B53" w:rsidP="00164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B53" w:rsidRDefault="00AA7B53" w:rsidP="0016456A">
      <w:pPr>
        <w:spacing w:after="0" w:line="240" w:lineRule="auto"/>
      </w:pPr>
      <w:r>
        <w:separator/>
      </w:r>
    </w:p>
  </w:footnote>
  <w:footnote w:type="continuationSeparator" w:id="0">
    <w:p w:rsidR="00AA7B53" w:rsidRDefault="00AA7B53" w:rsidP="001645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467011"/>
      <w:docPartObj>
        <w:docPartGallery w:val="Page Numbers (Top of Page)"/>
        <w:docPartUnique/>
      </w:docPartObj>
    </w:sdtPr>
    <w:sdtEndPr/>
    <w:sdtContent>
      <w:p w:rsidR="003D300E" w:rsidRDefault="007001A9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54D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D300E" w:rsidRDefault="003D300E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76C9B"/>
    <w:multiLevelType w:val="hybridMultilevel"/>
    <w:tmpl w:val="F3B034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887B89"/>
    <w:multiLevelType w:val="hybridMultilevel"/>
    <w:tmpl w:val="F3B034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C546AB"/>
    <w:multiLevelType w:val="hybridMultilevel"/>
    <w:tmpl w:val="F3B034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8E4E7C"/>
    <w:multiLevelType w:val="hybridMultilevel"/>
    <w:tmpl w:val="68F6FF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E766A3"/>
    <w:multiLevelType w:val="hybridMultilevel"/>
    <w:tmpl w:val="F3B034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645"/>
    <w:rsid w:val="00042D47"/>
    <w:rsid w:val="000C17E2"/>
    <w:rsid w:val="0016456A"/>
    <w:rsid w:val="00204539"/>
    <w:rsid w:val="003D300E"/>
    <w:rsid w:val="004E5FC2"/>
    <w:rsid w:val="0050404B"/>
    <w:rsid w:val="00563D53"/>
    <w:rsid w:val="005D7248"/>
    <w:rsid w:val="006007EE"/>
    <w:rsid w:val="006D3C86"/>
    <w:rsid w:val="007001A9"/>
    <w:rsid w:val="007516D4"/>
    <w:rsid w:val="0077508A"/>
    <w:rsid w:val="007B3CC1"/>
    <w:rsid w:val="007E7973"/>
    <w:rsid w:val="007F5FA6"/>
    <w:rsid w:val="00811642"/>
    <w:rsid w:val="008570E8"/>
    <w:rsid w:val="00861645"/>
    <w:rsid w:val="00912BF4"/>
    <w:rsid w:val="00990AE4"/>
    <w:rsid w:val="009B3845"/>
    <w:rsid w:val="009D7597"/>
    <w:rsid w:val="00A2284B"/>
    <w:rsid w:val="00A27D45"/>
    <w:rsid w:val="00A83830"/>
    <w:rsid w:val="00AA3F72"/>
    <w:rsid w:val="00AA7B53"/>
    <w:rsid w:val="00AC06C3"/>
    <w:rsid w:val="00B40851"/>
    <w:rsid w:val="00C13A8A"/>
    <w:rsid w:val="00C2460E"/>
    <w:rsid w:val="00C67266"/>
    <w:rsid w:val="00CE19CD"/>
    <w:rsid w:val="00E454D5"/>
    <w:rsid w:val="00E9625F"/>
    <w:rsid w:val="00F030A1"/>
    <w:rsid w:val="00F53493"/>
    <w:rsid w:val="00F7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164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645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6456A"/>
  </w:style>
  <w:style w:type="paragraph" w:styleId="a6">
    <w:name w:val="footer"/>
    <w:basedOn w:val="a"/>
    <w:link w:val="a7"/>
    <w:uiPriority w:val="99"/>
    <w:semiHidden/>
    <w:unhideWhenUsed/>
    <w:rsid w:val="001645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6456A"/>
  </w:style>
  <w:style w:type="table" w:styleId="a8">
    <w:name w:val="Table Grid"/>
    <w:basedOn w:val="a1"/>
    <w:uiPriority w:val="59"/>
    <w:rsid w:val="003D30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164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645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6456A"/>
  </w:style>
  <w:style w:type="paragraph" w:styleId="a6">
    <w:name w:val="footer"/>
    <w:basedOn w:val="a"/>
    <w:link w:val="a7"/>
    <w:uiPriority w:val="99"/>
    <w:semiHidden/>
    <w:unhideWhenUsed/>
    <w:rsid w:val="001645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6456A"/>
  </w:style>
  <w:style w:type="table" w:styleId="a8">
    <w:name w:val="Table Grid"/>
    <w:basedOn w:val="a1"/>
    <w:uiPriority w:val="59"/>
    <w:rsid w:val="003D30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644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abramovda</dc:creator>
  <cp:lastModifiedBy>О.ОТДЕЛ</cp:lastModifiedBy>
  <cp:revision>2</cp:revision>
  <cp:lastPrinted>2016-03-24T11:06:00Z</cp:lastPrinted>
  <dcterms:created xsi:type="dcterms:W3CDTF">2018-10-15T05:10:00Z</dcterms:created>
  <dcterms:modified xsi:type="dcterms:W3CDTF">2018-10-15T05:10:00Z</dcterms:modified>
</cp:coreProperties>
</file>